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starch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are starving for starch...09'10'17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0:3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51</Characters>
  <CharactersWithSpaces>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starch</dc:title>
</cp:coreProperties>
</file>