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warrant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 </w:t>
      </w:r>
      <w:r>
        <w:rPr/>
        <w:t>' Have you gotten the warrant?' 02'06'18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25:13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51</Characters>
  <CharactersWithSpaces>64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warrant</dc:title>
</cp:coreProperties>
</file>