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left"/>
        <w:rPr/>
      </w:pPr>
      <w:r>
        <w:rPr/>
        <w:commentReference w:id="0"/>
      </w:r>
      <w:r>
        <w:rPr/>
        <w:t>耕作的故事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   </w:t>
      </w:r>
      <w:r>
        <w:rPr/>
        <w:t>耕作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   </w:t>
      </w:r>
      <w:r>
        <w:rPr/>
        <w:t>佢哋運用水和田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(08-01-19)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8:4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16</Words>
  <Characters>27</Characters>
  <CharactersWithSpaces>44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耕作的故事</dc:title>
</cp:coreProperties>
</file>