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industrial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  <w:r>
        <w:rPr/>
        <w:t>The industry is industrial! 29'05'19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6:2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52</Characters>
  <CharactersWithSpaces>65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industrial</dc:title>
</cp:coreProperties>
</file>