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speaker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  </w:t>
      </w:r>
      <w:r>
        <w:rPr/>
        <w:t>speaker...the speakers are loud! 02'06'19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7:3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54</Characters>
  <CharactersWithSpaces>70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speaker</dc:title>
</cp:coreProperties>
</file>