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封閉的故事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  </w:t>
      </w:r>
      <w:r>
        <w:rPr/>
        <w:t>「乜事封閉呀？」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  </w:t>
      </w:r>
      <w:r>
        <w:rPr/>
        <w:t>(11-05-19)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40:5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23</Characters>
  <CharactersWithSpaces>36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封閉的故事</dc:title>
</cp:coreProperties>
</file>